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B4CAF" w14:textId="77777777" w:rsidR="002769E5" w:rsidRDefault="002769E5" w:rsidP="002769E5">
      <w:pPr>
        <w:jc w:val="center"/>
        <w:rPr>
          <w:rFonts w:ascii="Times New Roman" w:hAnsi="Times New Roman" w:cs="Times New Roman"/>
          <w:sz w:val="24"/>
          <w:szCs w:val="24"/>
        </w:rPr>
      </w:pPr>
      <w:r>
        <w:rPr>
          <w:rFonts w:ascii="Times New Roman" w:hAnsi="Times New Roman" w:cs="Times New Roman"/>
          <w:sz w:val="24"/>
          <w:szCs w:val="24"/>
        </w:rPr>
        <w:t>ON-LINE PUBLIC NOTICE</w:t>
      </w:r>
    </w:p>
    <w:p w14:paraId="0799AF32" w14:textId="43D14569" w:rsidR="002769E5" w:rsidRDefault="002769E5" w:rsidP="002769E5">
      <w:pPr>
        <w:jc w:val="both"/>
        <w:rPr>
          <w:rFonts w:ascii="Times New Roman" w:hAnsi="Times New Roman" w:cs="Times New Roman"/>
          <w:sz w:val="24"/>
          <w:szCs w:val="24"/>
        </w:rPr>
      </w:pPr>
      <w:r>
        <w:rPr>
          <w:rFonts w:ascii="Times New Roman" w:hAnsi="Times New Roman" w:cs="Times New Roman"/>
          <w:sz w:val="24"/>
          <w:szCs w:val="24"/>
        </w:rPr>
        <w:t>On March 26, 2024, G2 Media Group, LLC, licensee of Radio Stations KXMX, 105.1 MHz, Muldrow, Oklahoma, KFSW, 1650 kHz, Fort Smith, Arkansas, KAGE(AM), 1580 kHz, Van Buren, Arkansas, FM Translators K244FJ, 96.7 MHz, Fort Smith, Arkansas and K254AM, 98.7 MHz, Fort Smith, Arkansas, filed an application with the Federal Communications Commission for transfer of control of the licensee. Members of the public wishing to view this application or obtain information about how to file comments and petitions on the application can visit publicfiles.fcc.gov, and search in K</w:t>
      </w:r>
      <w:r>
        <w:rPr>
          <w:rFonts w:ascii="Times New Roman" w:hAnsi="Times New Roman" w:cs="Times New Roman"/>
          <w:sz w:val="24"/>
          <w:szCs w:val="24"/>
        </w:rPr>
        <w:t>AGE</w:t>
      </w:r>
      <w:r>
        <w:rPr>
          <w:rFonts w:ascii="Times New Roman" w:hAnsi="Times New Roman" w:cs="Times New Roman"/>
          <w:sz w:val="24"/>
          <w:szCs w:val="24"/>
        </w:rPr>
        <w:t>’s public file.</w:t>
      </w:r>
    </w:p>
    <w:p w14:paraId="11EF2C21" w14:textId="77777777" w:rsidR="001F0207" w:rsidRDefault="001F0207"/>
    <w:sectPr w:rsidR="001F0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E5"/>
    <w:rsid w:val="001F0207"/>
    <w:rsid w:val="0027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CC82"/>
  <w15:chartTrackingRefBased/>
  <w15:docId w15:val="{DE22387B-C202-4B76-ABFE-9649313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30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girdner</dc:creator>
  <cp:keywords/>
  <dc:description/>
  <cp:lastModifiedBy>kim girdner</cp:lastModifiedBy>
  <cp:revision>1</cp:revision>
  <dcterms:created xsi:type="dcterms:W3CDTF">2024-04-01T23:45:00Z</dcterms:created>
  <dcterms:modified xsi:type="dcterms:W3CDTF">2024-04-01T23:46:00Z</dcterms:modified>
</cp:coreProperties>
</file>